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tblpPr w:leftFromText="180" w:rightFromText="180" w:vertAnchor="page" w:horzAnchor="margin" w:tblpXSpec="left" w:tblpY="2896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697"/>
        <w:gridCol w:w="1279"/>
        <w:gridCol w:w="1565"/>
        <w:gridCol w:w="1422"/>
        <w:gridCol w:w="1138"/>
        <w:gridCol w:w="1423"/>
        <w:gridCol w:w="1138"/>
        <w:gridCol w:w="1140"/>
        <w:gridCol w:w="1402"/>
      </w:tblGrid>
      <w:tr>
        <w:trPr>
          <w:trHeight w:val="1163"/>
        </w:trPr>
        <w:tc>
          <w:tcPr>
            <w:tcW w:w="683" w:type="dxa"/>
          </w:tcPr>
          <w:p>
            <w:pPr>
              <w:jc w:val="center"/>
              <w:rPr>
                <w:rFonts w:ascii="仿宋" w:eastAsia="仿宋"/>
                <w:b/>
                <w:sz w:val="28"/>
                <w:szCs w:val="30"/>
              </w:rPr>
            </w:pPr>
            <w:r>
              <w:rPr>
                <w:rFonts w:ascii="仿宋" w:eastAsia="仿宋" w:hint="eastAsia"/>
                <w:b/>
                <w:sz w:val="28"/>
                <w:szCs w:val="30"/>
              </w:rPr>
              <w:t>序号</w:t>
            </w:r>
          </w:p>
        </w:tc>
        <w:tc>
          <w:tcPr>
            <w:tcW w:w="2697" w:type="dxa"/>
          </w:tcPr>
          <w:p>
            <w:pPr>
              <w:ind w:firstLineChars="150" w:firstLine="420"/>
              <w:rPr>
                <w:rFonts w:ascii="仿宋" w:eastAsia="仿宋"/>
                <w:b/>
                <w:sz w:val="28"/>
                <w:szCs w:val="30"/>
              </w:rPr>
            </w:pPr>
            <w:r>
              <w:rPr>
                <w:rFonts w:ascii="仿宋" w:eastAsia="仿宋" w:hint="eastAsia"/>
                <w:b/>
                <w:sz w:val="28"/>
                <w:szCs w:val="30"/>
              </w:rPr>
              <w:t>项目名称</w:t>
            </w:r>
          </w:p>
        </w:tc>
        <w:tc>
          <w:tcPr>
            <w:tcW w:w="1279" w:type="dxa"/>
          </w:tcPr>
          <w:p>
            <w:pPr>
              <w:jc w:val="center"/>
              <w:rPr>
                <w:rFonts w:ascii="仿宋" w:eastAsia="仿宋"/>
                <w:b/>
                <w:sz w:val="28"/>
                <w:szCs w:val="30"/>
              </w:rPr>
            </w:pPr>
            <w:r>
              <w:rPr>
                <w:rFonts w:ascii="仿宋" w:eastAsia="仿宋" w:hint="eastAsia"/>
                <w:b/>
                <w:sz w:val="28"/>
                <w:szCs w:val="30"/>
              </w:rPr>
              <w:t>总投资 (万元)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ascii="仿宋" w:eastAsia="仿宋"/>
                <w:b/>
                <w:sz w:val="28"/>
                <w:szCs w:val="30"/>
              </w:rPr>
            </w:pPr>
            <w:r>
              <w:rPr>
                <w:rFonts w:ascii="仿宋" w:eastAsia="仿宋" w:hint="eastAsia"/>
                <w:b/>
                <w:sz w:val="28"/>
                <w:szCs w:val="30"/>
              </w:rPr>
              <w:t>招标代理费（元）</w:t>
            </w:r>
          </w:p>
        </w:tc>
        <w:tc>
          <w:tcPr>
            <w:tcW w:w="1422" w:type="dxa"/>
          </w:tcPr>
          <w:p>
            <w:pPr>
              <w:jc w:val="center"/>
              <w:rPr>
                <w:rFonts w:ascii="仿宋" w:eastAsia="仿宋"/>
                <w:b/>
                <w:sz w:val="28"/>
                <w:szCs w:val="30"/>
              </w:rPr>
            </w:pPr>
            <w:r>
              <w:rPr>
                <w:rFonts w:ascii="仿宋" w:eastAsia="仿宋" w:hint="eastAsia"/>
                <w:b/>
                <w:sz w:val="28"/>
                <w:szCs w:val="30"/>
              </w:rPr>
              <w:t>设计费（元）</w:t>
            </w:r>
          </w:p>
        </w:tc>
        <w:tc>
          <w:tcPr>
            <w:tcW w:w="1138" w:type="dxa"/>
          </w:tcPr>
          <w:p>
            <w:pPr>
              <w:jc w:val="center"/>
              <w:rPr>
                <w:rFonts w:ascii="仿宋" w:eastAsia="仿宋"/>
                <w:b/>
                <w:sz w:val="28"/>
                <w:szCs w:val="30"/>
              </w:rPr>
            </w:pPr>
            <w:r>
              <w:rPr>
                <w:rFonts w:ascii="仿宋" w:eastAsia="仿宋" w:hint="eastAsia"/>
                <w:b/>
                <w:sz w:val="28"/>
                <w:szCs w:val="30"/>
              </w:rPr>
              <w:t>审图费（元）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ascii="仿宋" w:eastAsia="仿宋"/>
                <w:b/>
                <w:sz w:val="28"/>
                <w:szCs w:val="30"/>
              </w:rPr>
            </w:pPr>
            <w:r>
              <w:rPr>
                <w:rFonts w:ascii="仿宋" w:eastAsia="仿宋" w:hint="eastAsia"/>
                <w:b/>
                <w:sz w:val="28"/>
                <w:szCs w:val="30"/>
              </w:rPr>
              <w:t>预算费（元）</w:t>
            </w:r>
          </w:p>
        </w:tc>
        <w:tc>
          <w:tcPr>
            <w:tcW w:w="1138" w:type="dxa"/>
          </w:tcPr>
          <w:p>
            <w:pPr>
              <w:jc w:val="center"/>
              <w:rPr>
                <w:rFonts w:ascii="仿宋" w:eastAsia="仿宋"/>
                <w:b/>
                <w:sz w:val="28"/>
                <w:szCs w:val="30"/>
              </w:rPr>
            </w:pPr>
            <w:r>
              <w:rPr>
                <w:rFonts w:ascii="仿宋" w:eastAsia="仿宋" w:hint="eastAsia"/>
                <w:b/>
                <w:sz w:val="28"/>
                <w:szCs w:val="30"/>
              </w:rPr>
              <w:t>环评费（元）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仿宋" w:eastAsia="仿宋"/>
                <w:b/>
                <w:sz w:val="28"/>
                <w:szCs w:val="30"/>
              </w:rPr>
            </w:pPr>
            <w:r>
              <w:rPr>
                <w:rFonts w:ascii="仿宋" w:eastAsia="仿宋" w:hint="eastAsia"/>
                <w:b/>
                <w:sz w:val="28"/>
                <w:szCs w:val="30"/>
              </w:rPr>
              <w:t>监理费（元）</w:t>
            </w:r>
          </w:p>
        </w:tc>
        <w:tc>
          <w:tcPr>
            <w:tcW w:w="1402" w:type="dxa"/>
          </w:tcPr>
          <w:p>
            <w:pPr>
              <w:ind w:firstLineChars="100" w:firstLine="280"/>
              <w:rPr>
                <w:rFonts w:ascii="仿宋" w:eastAsia="仿宋"/>
                <w:b/>
                <w:sz w:val="28"/>
                <w:szCs w:val="30"/>
              </w:rPr>
            </w:pPr>
            <w:r>
              <w:rPr>
                <w:rFonts w:ascii="仿宋" w:eastAsia="仿宋" w:hint="eastAsia"/>
                <w:b/>
                <w:sz w:val="28"/>
                <w:szCs w:val="30"/>
              </w:rPr>
              <w:t>合计</w:t>
            </w:r>
          </w:p>
          <w:p>
            <w:pPr>
              <w:rPr>
                <w:rFonts w:ascii="仿宋" w:eastAsia="仿宋"/>
                <w:b/>
                <w:sz w:val="28"/>
                <w:szCs w:val="30"/>
              </w:rPr>
            </w:pPr>
            <w:r>
              <w:rPr>
                <w:rFonts w:ascii="仿宋" w:eastAsia="仿宋" w:hint="eastAsia"/>
                <w:b/>
                <w:sz w:val="28"/>
                <w:szCs w:val="30"/>
              </w:rPr>
              <w:t>（万元）</w:t>
            </w:r>
          </w:p>
        </w:tc>
      </w:tr>
      <w:tr>
        <w:trPr>
          <w:trHeight w:val="1222"/>
        </w:trPr>
        <w:tc>
          <w:tcPr>
            <w:tcW w:w="683" w:type="dxa"/>
          </w:tcPr>
          <w:p>
            <w:pPr>
              <w:ind w:firstLineChars="50" w:firstLine="150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1</w:t>
            </w:r>
          </w:p>
        </w:tc>
        <w:tc>
          <w:tcPr>
            <w:tcW w:w="2697" w:type="dxa"/>
          </w:tcPr>
          <w:p>
            <w:pPr>
              <w:jc w:val="center"/>
              <w:rPr>
                <w:rFonts w:ascii="仿宋" w:eastAsia="仿宋"/>
                <w:b/>
                <w:sz w:val="24"/>
                <w:szCs w:val="30"/>
              </w:rPr>
            </w:pPr>
            <w:r>
              <w:rPr>
                <w:rFonts w:ascii="仿宋" w:eastAsia="仿宋" w:hint="eastAsia"/>
                <w:b/>
                <w:sz w:val="24"/>
                <w:szCs w:val="30"/>
              </w:rPr>
              <w:t>乃仁克尔乡人居环境整治项目（一）</w:t>
            </w:r>
          </w:p>
          <w:p>
            <w:pPr>
              <w:jc w:val="center"/>
              <w:rPr>
                <w:rFonts w:ascii="仿宋" w:eastAsia="仿宋"/>
                <w:b/>
                <w:sz w:val="30"/>
                <w:szCs w:val="30"/>
              </w:rPr>
            </w:pPr>
            <w:r>
              <w:rPr>
                <w:rFonts w:ascii="仿宋" w:eastAsia="仿宋" w:hint="eastAsia"/>
                <w:b/>
                <w:szCs w:val="30"/>
              </w:rPr>
              <w:t>（人行道、绿化带路沿石建设项目）</w:t>
            </w:r>
          </w:p>
        </w:tc>
        <w:tc>
          <w:tcPr>
            <w:tcW w:w="1279" w:type="dxa"/>
          </w:tcPr>
          <w:p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83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5000</w:t>
            </w:r>
          </w:p>
        </w:tc>
        <w:tc>
          <w:tcPr>
            <w:tcW w:w="1422" w:type="dxa"/>
          </w:tcPr>
          <w:p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20000</w:t>
            </w:r>
          </w:p>
        </w:tc>
        <w:tc>
          <w:tcPr>
            <w:tcW w:w="1138" w:type="dxa"/>
          </w:tcPr>
          <w:p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423" w:type="dxa"/>
          </w:tcPr>
          <w:p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4000</w:t>
            </w:r>
          </w:p>
        </w:tc>
        <w:tc>
          <w:tcPr>
            <w:tcW w:w="1138" w:type="dxa"/>
          </w:tcPr>
          <w:p>
            <w:pPr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10000</w:t>
            </w:r>
          </w:p>
        </w:tc>
        <w:tc>
          <w:tcPr>
            <w:tcW w:w="1402" w:type="dxa"/>
          </w:tcPr>
          <w:p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3.9</w:t>
            </w:r>
          </w:p>
        </w:tc>
      </w:tr>
      <w:tr>
        <w:trPr>
          <w:trHeight w:val="715"/>
        </w:trPr>
        <w:tc>
          <w:tcPr>
            <w:tcW w:w="683" w:type="dxa"/>
          </w:tcPr>
          <w:p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2</w:t>
            </w:r>
          </w:p>
        </w:tc>
        <w:tc>
          <w:tcPr>
            <w:tcW w:w="2697" w:type="dxa"/>
          </w:tcPr>
          <w:p>
            <w:pPr>
              <w:jc w:val="center"/>
              <w:rPr>
                <w:rFonts w:ascii="仿宋" w:eastAsia="仿宋"/>
                <w:b/>
                <w:sz w:val="24"/>
                <w:szCs w:val="30"/>
              </w:rPr>
            </w:pPr>
            <w:r>
              <w:rPr>
                <w:rFonts w:ascii="仿宋" w:eastAsia="仿宋" w:hint="eastAsia"/>
                <w:b/>
                <w:sz w:val="24"/>
                <w:szCs w:val="30"/>
              </w:rPr>
              <w:t>乃仁克尔乡人居环境整治项目（二）（绿化项目）</w:t>
            </w:r>
          </w:p>
        </w:tc>
        <w:tc>
          <w:tcPr>
            <w:tcW w:w="1279" w:type="dxa"/>
          </w:tcPr>
          <w:p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81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5000</w:t>
            </w:r>
          </w:p>
        </w:tc>
        <w:tc>
          <w:tcPr>
            <w:tcW w:w="1422" w:type="dxa"/>
          </w:tcPr>
          <w:p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20000</w:t>
            </w:r>
          </w:p>
        </w:tc>
        <w:tc>
          <w:tcPr>
            <w:tcW w:w="1138" w:type="dxa"/>
          </w:tcPr>
          <w:p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423" w:type="dxa"/>
          </w:tcPr>
          <w:p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4000</w:t>
            </w:r>
          </w:p>
        </w:tc>
        <w:tc>
          <w:tcPr>
            <w:tcW w:w="1138" w:type="dxa"/>
          </w:tcPr>
          <w:p>
            <w:pPr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10000</w:t>
            </w:r>
          </w:p>
        </w:tc>
        <w:tc>
          <w:tcPr>
            <w:tcW w:w="1402" w:type="dxa"/>
          </w:tcPr>
          <w:p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3.9</w:t>
            </w:r>
          </w:p>
        </w:tc>
      </w:tr>
      <w:tr>
        <w:trPr>
          <w:trHeight w:val="668"/>
        </w:trPr>
        <w:tc>
          <w:tcPr>
            <w:tcW w:w="683" w:type="dxa"/>
          </w:tcPr>
          <w:p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3</w:t>
            </w:r>
          </w:p>
        </w:tc>
        <w:tc>
          <w:tcPr>
            <w:tcW w:w="2697" w:type="dxa"/>
          </w:tcPr>
          <w:p>
            <w:pPr>
              <w:rPr>
                <w:rFonts w:ascii="仿宋" w:eastAsia="仿宋"/>
                <w:b/>
                <w:sz w:val="24"/>
                <w:szCs w:val="30"/>
              </w:rPr>
            </w:pPr>
          </w:p>
          <w:p>
            <w:pPr>
              <w:rPr>
                <w:rFonts w:ascii="仿宋" w:eastAsia="仿宋"/>
                <w:b/>
                <w:sz w:val="24"/>
                <w:szCs w:val="30"/>
              </w:rPr>
            </w:pPr>
            <w:r>
              <w:rPr>
                <w:rFonts w:ascii="仿宋" w:eastAsia="仿宋" w:hint="eastAsia"/>
                <w:b/>
                <w:sz w:val="24"/>
                <w:szCs w:val="30"/>
              </w:rPr>
              <w:t>曲惠镇斗渠建设项目</w:t>
            </w:r>
          </w:p>
        </w:tc>
        <w:tc>
          <w:tcPr>
            <w:tcW w:w="1279" w:type="dxa"/>
          </w:tcPr>
          <w:p>
            <w:pPr>
              <w:ind w:firstLineChars="100" w:firstLine="300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88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8000</w:t>
            </w:r>
          </w:p>
        </w:tc>
        <w:tc>
          <w:tcPr>
            <w:tcW w:w="1422" w:type="dxa"/>
          </w:tcPr>
          <w:p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20000</w:t>
            </w:r>
          </w:p>
        </w:tc>
        <w:tc>
          <w:tcPr>
            <w:tcW w:w="1138" w:type="dxa"/>
          </w:tcPr>
          <w:p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423" w:type="dxa"/>
          </w:tcPr>
          <w:p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0</w:t>
            </w:r>
          </w:p>
        </w:tc>
        <w:tc>
          <w:tcPr>
            <w:tcW w:w="1138" w:type="dxa"/>
          </w:tcPr>
          <w:p>
            <w:pPr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10000</w:t>
            </w:r>
          </w:p>
        </w:tc>
        <w:tc>
          <w:tcPr>
            <w:tcW w:w="1402" w:type="dxa"/>
          </w:tcPr>
          <w:p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3.8</w:t>
            </w:r>
          </w:p>
        </w:tc>
      </w:tr>
      <w:tr>
        <w:trPr>
          <w:trHeight w:val="691"/>
        </w:trPr>
        <w:tc>
          <w:tcPr>
            <w:tcW w:w="683" w:type="dxa"/>
          </w:tcPr>
          <w:p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4</w:t>
            </w:r>
          </w:p>
        </w:tc>
        <w:tc>
          <w:tcPr>
            <w:tcW w:w="2697" w:type="dxa"/>
          </w:tcPr>
          <w:p>
            <w:pPr>
              <w:rPr>
                <w:rFonts w:ascii="仿宋" w:eastAsia="仿宋"/>
                <w:b/>
                <w:sz w:val="24"/>
                <w:szCs w:val="30"/>
              </w:rPr>
            </w:pPr>
          </w:p>
          <w:p>
            <w:pPr>
              <w:ind w:firstLineChars="300" w:firstLine="720"/>
              <w:rPr>
                <w:rFonts w:ascii="仿宋" w:eastAsia="仿宋"/>
                <w:b/>
                <w:sz w:val="24"/>
                <w:szCs w:val="30"/>
              </w:rPr>
            </w:pPr>
            <w:r>
              <w:rPr>
                <w:rFonts w:ascii="仿宋" w:eastAsia="仿宋" w:hint="eastAsia"/>
                <w:b/>
                <w:sz w:val="24"/>
                <w:szCs w:val="30"/>
              </w:rPr>
              <w:t>合计</w:t>
            </w:r>
          </w:p>
        </w:tc>
        <w:tc>
          <w:tcPr>
            <w:tcW w:w="1279" w:type="dxa"/>
          </w:tcPr>
          <w:p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252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18000</w:t>
            </w:r>
          </w:p>
        </w:tc>
        <w:tc>
          <w:tcPr>
            <w:tcW w:w="1422" w:type="dxa"/>
          </w:tcPr>
          <w:p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60000</w:t>
            </w:r>
          </w:p>
        </w:tc>
        <w:tc>
          <w:tcPr>
            <w:tcW w:w="1138" w:type="dxa"/>
          </w:tcPr>
          <w:p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423" w:type="dxa"/>
          </w:tcPr>
          <w:p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8000</w:t>
            </w:r>
          </w:p>
        </w:tc>
        <w:tc>
          <w:tcPr>
            <w:tcW w:w="1138" w:type="dxa"/>
          </w:tcPr>
          <w:p>
            <w:pPr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30000</w:t>
            </w:r>
          </w:p>
        </w:tc>
        <w:tc>
          <w:tcPr>
            <w:tcW w:w="1402" w:type="dxa"/>
          </w:tcPr>
          <w:p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11.6</w:t>
            </w:r>
          </w:p>
        </w:tc>
      </w:tr>
    </w:tbl>
    <w:p>
      <w:pPr>
        <w:ind w:firstLineChars="100" w:firstLine="400"/>
        <w:rPr>
          <w:rFonts w:ascii="方正黑体_GBK" w:eastAsia="方正黑体_GBK"/>
          <w:b/>
          <w:sz w:val="40"/>
          <w:szCs w:val="44"/>
        </w:rPr>
      </w:pPr>
      <w:r>
        <w:rPr>
          <w:rFonts w:ascii="方正黑体_GBK" w:eastAsia="方正黑体_GBK" w:hint="eastAsia"/>
          <w:b/>
          <w:sz w:val="40"/>
          <w:szCs w:val="44"/>
        </w:rPr>
        <w:t>和硕县委统战部2020年扶贫项目（少数民族发展资金）前期费用明细表</w:t>
      </w:r>
    </w:p>
    <w:p>
      <w:pPr>
        <w:rPr>
          <w:rFonts w:ascii="方正黑体_GBK" w:eastAsia="方正黑体_GBK"/>
          <w:b/>
          <w:sz w:val="40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35</TotalTime>
  <Application>Yozo_Office</Application>
  <Pages>1</Pages>
  <Words>3</Words>
  <Characters>3</Characters>
  <Lines>1</Lines>
  <Paragraphs>0</Paragraphs>
  <CharactersWithSpaces>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早日可太</cp:lastModifiedBy>
  <cp:revision>8</cp:revision>
  <cp:lastPrinted>2020-03-13T08:23:00Z</cp:lastPrinted>
  <dcterms:created xsi:type="dcterms:W3CDTF">2020-03-12T06:00:00Z</dcterms:created>
  <dcterms:modified xsi:type="dcterms:W3CDTF">2020-10-05T03:17:53Z</dcterms:modified>
</cp:coreProperties>
</file>